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338" w:lineRule="auto"/>
        <w:jc w:val="center"/>
        <w:rPr>
          <w:rFonts w:eastAsia="方正小标宋简体"/>
          <w:sz w:val="48"/>
          <w:szCs w:val="48"/>
        </w:rPr>
      </w:pPr>
    </w:p>
    <w:p>
      <w:pPr>
        <w:spacing w:line="338" w:lineRule="auto"/>
        <w:jc w:val="center"/>
        <w:rPr>
          <w:rFonts w:eastAsia="方正小标宋简体"/>
          <w:sz w:val="48"/>
          <w:szCs w:val="48"/>
        </w:rPr>
      </w:pPr>
    </w:p>
    <w:p>
      <w:pPr>
        <w:spacing w:line="338" w:lineRule="auto"/>
        <w:jc w:val="center"/>
        <w:rPr>
          <w:rFonts w:eastAsia="方正小标宋简体"/>
          <w:sz w:val="48"/>
          <w:szCs w:val="48"/>
        </w:rPr>
      </w:pPr>
    </w:p>
    <w:p>
      <w:pPr>
        <w:spacing w:line="338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动物生物安全“挑战杯”大赛</w:t>
      </w:r>
    </w:p>
    <w:p>
      <w:pPr>
        <w:spacing w:line="338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申报表</w:t>
      </w: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4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参赛单位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line="338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9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参赛作品名称</w:t>
            </w:r>
          </w:p>
        </w:tc>
        <w:tc>
          <w:tcPr>
            <w:tcW w:w="4104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38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9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完成人</w:t>
            </w:r>
          </w:p>
        </w:tc>
        <w:tc>
          <w:tcPr>
            <w:tcW w:w="4104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38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 报 日 期</w:t>
            </w:r>
          </w:p>
        </w:tc>
        <w:tc>
          <w:tcPr>
            <w:tcW w:w="4104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38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</w:tbl>
    <w:p>
      <w:pPr>
        <w:spacing w:line="338" w:lineRule="auto"/>
        <w:rPr>
          <w:rFonts w:eastAsia="仿宋_GB2312"/>
          <w:bCs/>
          <w:sz w:val="32"/>
          <w:szCs w:val="32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8" w:lineRule="auto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二○二</w:t>
      </w:r>
      <w:r>
        <w:rPr>
          <w:rFonts w:hint="eastAsia" w:eastAsia="黑体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年</w:t>
      </w:r>
      <w:r>
        <w:rPr>
          <w:rFonts w:hint="eastAsia" w:eastAsia="黑体"/>
          <w:color w:val="000000"/>
          <w:sz w:val="32"/>
          <w:szCs w:val="32"/>
        </w:rPr>
        <w:t>七</w:t>
      </w:r>
      <w:r>
        <w:rPr>
          <w:rFonts w:eastAsia="黑体"/>
          <w:color w:val="000000"/>
          <w:sz w:val="32"/>
          <w:szCs w:val="32"/>
        </w:rPr>
        <w:t>月</w:t>
      </w:r>
    </w:p>
    <w:p>
      <w:pPr>
        <w:snapToGrid w:val="0"/>
        <w:spacing w:line="338" w:lineRule="auto"/>
        <w:jc w:val="center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338" w:lineRule="auto"/>
        <w:jc w:val="center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338" w:lineRule="auto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填表说明</w:t>
      </w:r>
    </w:p>
    <w:p>
      <w:pPr>
        <w:numPr>
          <w:ilvl w:val="255"/>
          <w:numId w:val="0"/>
        </w:numPr>
        <w:snapToGrid w:val="0"/>
        <w:spacing w:line="338" w:lineRule="auto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before="312" w:beforeLines="100" w:after="312" w:afterLines="100" w:line="339" w:lineRule="auto"/>
        <w:rPr>
          <w:rFonts w:ascii="Times New Roman" w:hAnsi="Times New Roman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中文使用“仿宋”四号字体，英文与数字使用“Times New Roman”四号字体填表，填表时各栏目不得空缺，无此内容时请填“无”。</w:t>
      </w:r>
    </w:p>
    <w:p>
      <w:pPr>
        <w:numPr>
          <w:ilvl w:val="0"/>
          <w:numId w:val="1"/>
        </w:numPr>
        <w:snapToGrid w:val="0"/>
        <w:spacing w:before="312" w:beforeLines="100" w:after="312" w:afterLines="100" w:line="339" w:lineRule="auto"/>
        <w:rPr>
          <w:rFonts w:ascii="Times New Roman" w:hAnsi="Times New Roman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作品为多单位联合申报的，参赛单位栏按单位排名先后顺序填写。</w:t>
      </w:r>
    </w:p>
    <w:p>
      <w:pPr>
        <w:numPr>
          <w:ilvl w:val="0"/>
          <w:numId w:val="1"/>
        </w:numPr>
        <w:snapToGrid w:val="0"/>
        <w:spacing w:before="312" w:beforeLines="100" w:after="312" w:afterLines="100" w:line="339" w:lineRule="auto"/>
        <w:rPr>
          <w:rFonts w:ascii="Times New Roman" w:hAnsi="Times New Roman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参赛作品名称填写按照“病原+技术方法+诊断抗原”的原则命名，如“布鲁氏菌间接ELISA诊断抗原”。</w:t>
      </w:r>
    </w:p>
    <w:p>
      <w:pPr>
        <w:numPr>
          <w:ilvl w:val="0"/>
          <w:numId w:val="1"/>
        </w:numPr>
        <w:snapToGrid w:val="0"/>
        <w:spacing w:before="312" w:beforeLines="100" w:after="312" w:afterLines="100" w:line="339" w:lineRule="auto"/>
        <w:rPr>
          <w:rFonts w:ascii="Times New Roman" w:hAnsi="Times New Roman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作品完成人只填写前3完成人。</w:t>
      </w:r>
    </w:p>
    <w:p>
      <w:pPr>
        <w:numPr>
          <w:ilvl w:val="255"/>
          <w:numId w:val="0"/>
        </w:numPr>
        <w:snapToGrid w:val="0"/>
        <w:spacing w:line="338" w:lineRule="auto"/>
        <w:rPr>
          <w:rFonts w:ascii="Times New Roman" w:hAnsi="Times New Roman" w:eastAsia="仿宋" w:cs="仿宋"/>
          <w:color w:val="000000"/>
          <w:sz w:val="28"/>
          <w:szCs w:val="28"/>
        </w:rPr>
      </w:pPr>
    </w:p>
    <w:p>
      <w:pPr>
        <w:snapToGrid w:val="0"/>
        <w:spacing w:line="338" w:lineRule="auto"/>
        <w:jc w:val="center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338" w:lineRule="auto"/>
        <w:jc w:val="center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338" w:lineRule="auto"/>
        <w:jc w:val="center"/>
        <w:rPr>
          <w:rFonts w:eastAsia="黑体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30"/>
        <w:gridCol w:w="375"/>
        <w:gridCol w:w="825"/>
        <w:gridCol w:w="180"/>
        <w:gridCol w:w="705"/>
        <w:gridCol w:w="713"/>
        <w:gridCol w:w="1267"/>
        <w:gridCol w:w="2063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7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诊断靶动物</w:t>
            </w:r>
          </w:p>
        </w:tc>
        <w:tc>
          <w:tcPr>
            <w:tcW w:w="7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 xml:space="preserve">牛         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 xml:space="preserve">羊         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病原分类</w:t>
            </w:r>
          </w:p>
        </w:tc>
        <w:tc>
          <w:tcPr>
            <w:tcW w:w="7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 xml:space="preserve">病毒       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 xml:space="preserve">细菌       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 xml:space="preserve">寄生虫       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完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作品创新点（不超过200字）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生物材料信息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1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抗原</w:t>
            </w: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名称：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含量：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720" w:firstLineChars="300"/>
              <w:rPr>
                <w:sz w:val="24"/>
              </w:rPr>
            </w:pP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 xml:space="preserve">重组表达： 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 xml:space="preserve">否     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>是（载体：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标签：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阳性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血清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1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2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3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4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5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阴性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血清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1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2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3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4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5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动物源：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数量：       体积：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F0278"/>
    <w:multiLevelType w:val="singleLevel"/>
    <w:tmpl w:val="02DF02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DA10838"/>
    <w:rsid w:val="5DA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widowControl/>
      <w:spacing w:line="360" w:lineRule="auto"/>
      <w:jc w:val="left"/>
      <w:textAlignment w:val="baseline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2024-07-11T09:01:00Z</dcterms:created>
  <dc:creator>蒋卉</dc:creator>
  <cp:lastModifiedBy>蒋卉</cp:lastModifiedBy>
  <dcterms:modified xsi:type="dcterms:W3CDTF">2024-07-11T09:02:40Z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2599DB586C8B4FECB0B7F38FEFA63E45_11</vt:lpwstr>
  </property>
</Properties>
</file>